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3D8D" w14:textId="77777777" w:rsidR="001B3642" w:rsidRPr="001B3642" w:rsidRDefault="001B3642" w:rsidP="001B3642">
      <w:pPr>
        <w:rPr>
          <w:b/>
          <w:bCs/>
        </w:rPr>
      </w:pPr>
      <w:r w:rsidRPr="001B3642">
        <w:rPr>
          <w:b/>
          <w:bCs/>
        </w:rPr>
        <w:t>Terms of Use</w:t>
      </w:r>
    </w:p>
    <w:p w14:paraId="49CCA149" w14:textId="4A544B2E" w:rsidR="001B3642" w:rsidRDefault="001B3642" w:rsidP="001B3642">
      <w:pPr>
        <w:rPr>
          <w:b/>
          <w:bCs/>
        </w:rPr>
      </w:pPr>
      <w:r w:rsidRPr="001B3642">
        <w:rPr>
          <w:b/>
          <w:bCs/>
        </w:rPr>
        <w:t xml:space="preserve">Effective Date: </w:t>
      </w:r>
      <w:r>
        <w:rPr>
          <w:b/>
          <w:bCs/>
        </w:rPr>
        <w:t>01/01/2026</w:t>
      </w:r>
    </w:p>
    <w:p w14:paraId="669820C3" w14:textId="081FDF78" w:rsidR="001B3642" w:rsidRPr="001B3642" w:rsidRDefault="001B3642" w:rsidP="001B3642">
      <w:r w:rsidRPr="001B3642">
        <w:rPr>
          <w:b/>
          <w:bCs/>
        </w:rPr>
        <w:t>Torch Wellness, LLC</w:t>
      </w:r>
    </w:p>
    <w:p w14:paraId="752DD12C" w14:textId="77777777" w:rsidR="001B3642" w:rsidRPr="001B3642" w:rsidRDefault="001B3642" w:rsidP="001B3642">
      <w:r w:rsidRPr="001B3642">
        <w:t>These Terms of Use govern your access to and use of the Torch Wellness website and communication services.</w:t>
      </w:r>
    </w:p>
    <w:p w14:paraId="79BE7A3E" w14:textId="77777777" w:rsidR="001B3642" w:rsidRPr="001B3642" w:rsidRDefault="001B3642" w:rsidP="001B3642">
      <w:r w:rsidRPr="001B3642">
        <w:t>By accessing our website or communicating with us, you agree to these Terms of Use.</w:t>
      </w:r>
    </w:p>
    <w:p w14:paraId="1B64A712" w14:textId="77777777" w:rsidR="001B3642" w:rsidRPr="001B3642" w:rsidRDefault="001B3642" w:rsidP="001B3642">
      <w:r w:rsidRPr="001B3642">
        <w:pict w14:anchorId="4CDC1D7B">
          <v:rect id="_x0000_i1073" style="width:0;height:1.5pt" o:hralign="center" o:hrstd="t" o:hr="t" fillcolor="#a0a0a0" stroked="f"/>
        </w:pict>
      </w:r>
    </w:p>
    <w:p w14:paraId="7F6A0B77" w14:textId="77777777" w:rsidR="001B3642" w:rsidRPr="001B3642" w:rsidRDefault="001B3642" w:rsidP="001B3642">
      <w:pPr>
        <w:rPr>
          <w:b/>
          <w:bCs/>
        </w:rPr>
      </w:pPr>
      <w:r w:rsidRPr="001B3642">
        <w:rPr>
          <w:b/>
          <w:bCs/>
        </w:rPr>
        <w:t>Use of Website</w:t>
      </w:r>
    </w:p>
    <w:p w14:paraId="2246E1B2" w14:textId="77777777" w:rsidR="001B3642" w:rsidRPr="001B3642" w:rsidRDefault="001B3642" w:rsidP="001B3642">
      <w:r w:rsidRPr="001B3642">
        <w:t>Information provided on this website is for general informational purposes only. It is not medical advice and does not replace consultation with a licensed healthcare provider.</w:t>
      </w:r>
    </w:p>
    <w:p w14:paraId="144D411C" w14:textId="77777777" w:rsidR="001B3642" w:rsidRPr="001B3642" w:rsidRDefault="001B3642" w:rsidP="001B3642">
      <w:r w:rsidRPr="001B3642">
        <w:t>If you are experiencing a medical emergency, call 911 immediately.</w:t>
      </w:r>
    </w:p>
    <w:p w14:paraId="72C781AC" w14:textId="77777777" w:rsidR="001B3642" w:rsidRPr="001B3642" w:rsidRDefault="001B3642" w:rsidP="001B3642">
      <w:r w:rsidRPr="001B3642">
        <w:pict w14:anchorId="3363CD7A">
          <v:rect id="_x0000_i1074" style="width:0;height:1.5pt" o:hralign="center" o:hrstd="t" o:hr="t" fillcolor="#a0a0a0" stroked="f"/>
        </w:pict>
      </w:r>
    </w:p>
    <w:p w14:paraId="6AC68DA8" w14:textId="77777777" w:rsidR="001B3642" w:rsidRPr="001B3642" w:rsidRDefault="001B3642" w:rsidP="001B3642">
      <w:pPr>
        <w:rPr>
          <w:b/>
          <w:bCs/>
        </w:rPr>
      </w:pPr>
      <w:r w:rsidRPr="001B3642">
        <w:rPr>
          <w:b/>
          <w:bCs/>
        </w:rPr>
        <w:t>Communication Consent</w:t>
      </w:r>
    </w:p>
    <w:p w14:paraId="5E354EB4" w14:textId="77777777" w:rsidR="001B3642" w:rsidRPr="001B3642" w:rsidRDefault="001B3642" w:rsidP="001B3642">
      <w:r w:rsidRPr="001B3642">
        <w:t>By providing your phone number or contacting Torch Wellness, you consent to receive phone calls and SMS text messages related to:</w:t>
      </w:r>
    </w:p>
    <w:p w14:paraId="3E194627" w14:textId="77777777" w:rsidR="001B3642" w:rsidRPr="001B3642" w:rsidRDefault="001B3642" w:rsidP="001B3642">
      <w:pPr>
        <w:numPr>
          <w:ilvl w:val="0"/>
          <w:numId w:val="1"/>
        </w:numPr>
      </w:pPr>
      <w:r w:rsidRPr="001B3642">
        <w:t>Appointment scheduling or reminders</w:t>
      </w:r>
    </w:p>
    <w:p w14:paraId="6AA51C2F" w14:textId="77777777" w:rsidR="001B3642" w:rsidRPr="001B3642" w:rsidRDefault="001B3642" w:rsidP="001B3642">
      <w:pPr>
        <w:numPr>
          <w:ilvl w:val="0"/>
          <w:numId w:val="1"/>
        </w:numPr>
      </w:pPr>
      <w:r w:rsidRPr="001B3642">
        <w:t>Follow-up communication</w:t>
      </w:r>
    </w:p>
    <w:p w14:paraId="5B3724FE" w14:textId="77777777" w:rsidR="001B3642" w:rsidRPr="001B3642" w:rsidRDefault="001B3642" w:rsidP="001B3642">
      <w:pPr>
        <w:numPr>
          <w:ilvl w:val="0"/>
          <w:numId w:val="1"/>
        </w:numPr>
      </w:pPr>
      <w:r w:rsidRPr="001B3642">
        <w:t>Service updates</w:t>
      </w:r>
    </w:p>
    <w:p w14:paraId="6D931005" w14:textId="77777777" w:rsidR="001B3642" w:rsidRPr="001B3642" w:rsidRDefault="001B3642" w:rsidP="001B3642">
      <w:pPr>
        <w:numPr>
          <w:ilvl w:val="0"/>
          <w:numId w:val="1"/>
        </w:numPr>
      </w:pPr>
      <w:r w:rsidRPr="001B3642">
        <w:t>Responses to your inquiries</w:t>
      </w:r>
    </w:p>
    <w:p w14:paraId="3DDA714C" w14:textId="77777777" w:rsidR="001B3642" w:rsidRPr="001B3642" w:rsidRDefault="001B3642" w:rsidP="001B3642">
      <w:r w:rsidRPr="001B3642">
        <w:t>Message frequency may vary.</w:t>
      </w:r>
    </w:p>
    <w:p w14:paraId="00395697" w14:textId="77777777" w:rsidR="001B3642" w:rsidRPr="001B3642" w:rsidRDefault="001B3642" w:rsidP="001B3642">
      <w:r w:rsidRPr="001B3642">
        <w:t>Standard message and data rates may apply.</w:t>
      </w:r>
    </w:p>
    <w:p w14:paraId="32BB9A80" w14:textId="77777777" w:rsidR="001B3642" w:rsidRPr="001B3642" w:rsidRDefault="001B3642" w:rsidP="001B3642">
      <w:r w:rsidRPr="001B3642">
        <w:t>Consent to receive communications is not a condition of purchasing services.</w:t>
      </w:r>
    </w:p>
    <w:p w14:paraId="6222EA74" w14:textId="77777777" w:rsidR="001B3642" w:rsidRPr="001B3642" w:rsidRDefault="001B3642" w:rsidP="001B3642">
      <w:r w:rsidRPr="001B3642">
        <w:pict w14:anchorId="16CE9A57">
          <v:rect id="_x0000_i1075" style="width:0;height:1.5pt" o:hralign="center" o:hrstd="t" o:hr="t" fillcolor="#a0a0a0" stroked="f"/>
        </w:pict>
      </w:r>
    </w:p>
    <w:p w14:paraId="70895714" w14:textId="77777777" w:rsidR="001B3642" w:rsidRPr="001B3642" w:rsidRDefault="001B3642" w:rsidP="001B3642">
      <w:pPr>
        <w:rPr>
          <w:b/>
          <w:bCs/>
        </w:rPr>
      </w:pPr>
      <w:r w:rsidRPr="001B3642">
        <w:rPr>
          <w:b/>
          <w:bCs/>
        </w:rPr>
        <w:t>Opt-Out Rights</w:t>
      </w:r>
    </w:p>
    <w:p w14:paraId="5FDE8C88" w14:textId="77777777" w:rsidR="001B3642" w:rsidRPr="001B3642" w:rsidRDefault="001B3642" w:rsidP="001B3642">
      <w:r w:rsidRPr="001B3642">
        <w:t xml:space="preserve">You may opt </w:t>
      </w:r>
      <w:proofErr w:type="gramStart"/>
      <w:r w:rsidRPr="001B3642">
        <w:t>out of</w:t>
      </w:r>
      <w:proofErr w:type="gramEnd"/>
      <w:r w:rsidRPr="001B3642">
        <w:t xml:space="preserve"> text messages at any time by replying:</w:t>
      </w:r>
    </w:p>
    <w:p w14:paraId="77C21764" w14:textId="77777777" w:rsidR="001B3642" w:rsidRPr="001B3642" w:rsidRDefault="001B3642" w:rsidP="001B3642">
      <w:r w:rsidRPr="001B3642">
        <w:rPr>
          <w:b/>
          <w:bCs/>
        </w:rPr>
        <w:t>STOP</w:t>
      </w:r>
      <w:r w:rsidRPr="001B3642">
        <w:t xml:space="preserve"> to cancel</w:t>
      </w:r>
      <w:r w:rsidRPr="001B3642">
        <w:br/>
      </w:r>
      <w:r w:rsidRPr="001B3642">
        <w:rPr>
          <w:b/>
          <w:bCs/>
        </w:rPr>
        <w:t>HELP</w:t>
      </w:r>
      <w:r w:rsidRPr="001B3642">
        <w:t xml:space="preserve"> for assistance</w:t>
      </w:r>
    </w:p>
    <w:p w14:paraId="72A6884F" w14:textId="77777777" w:rsidR="001B3642" w:rsidRPr="001B3642" w:rsidRDefault="001B3642" w:rsidP="001B3642">
      <w:r w:rsidRPr="001B3642">
        <w:lastRenderedPageBreak/>
        <w:t xml:space="preserve">After </w:t>
      </w:r>
      <w:proofErr w:type="gramStart"/>
      <w:r w:rsidRPr="001B3642">
        <w:t>opting</w:t>
      </w:r>
      <w:proofErr w:type="gramEnd"/>
      <w:r w:rsidRPr="001B3642">
        <w:t xml:space="preserve"> out, you may receive a final confirmation message.</w:t>
      </w:r>
    </w:p>
    <w:p w14:paraId="79C830BD" w14:textId="77777777" w:rsidR="001B3642" w:rsidRPr="001B3642" w:rsidRDefault="001B3642" w:rsidP="001B3642">
      <w:r w:rsidRPr="001B3642">
        <w:pict w14:anchorId="0F03A6FE">
          <v:rect id="_x0000_i1076" style="width:0;height:1.5pt" o:hralign="center" o:hrstd="t" o:hr="t" fillcolor="#a0a0a0" stroked="f"/>
        </w:pict>
      </w:r>
    </w:p>
    <w:p w14:paraId="1002AE2F" w14:textId="77777777" w:rsidR="001B3642" w:rsidRPr="001B3642" w:rsidRDefault="001B3642" w:rsidP="001B3642">
      <w:pPr>
        <w:rPr>
          <w:b/>
          <w:bCs/>
        </w:rPr>
      </w:pPr>
      <w:r w:rsidRPr="001B3642">
        <w:rPr>
          <w:b/>
          <w:bCs/>
        </w:rPr>
        <w:t>Accuracy of Information</w:t>
      </w:r>
    </w:p>
    <w:p w14:paraId="51E10DBA" w14:textId="77777777" w:rsidR="001B3642" w:rsidRPr="001B3642" w:rsidRDefault="001B3642" w:rsidP="001B3642">
      <w:r w:rsidRPr="001B3642">
        <w:t>You agree to provide accurate and current contact information. Torch Wellness is not responsible for failed communications due to incorrect information provided by you.</w:t>
      </w:r>
    </w:p>
    <w:p w14:paraId="41D86B71" w14:textId="77777777" w:rsidR="001B3642" w:rsidRPr="001B3642" w:rsidRDefault="001B3642" w:rsidP="001B3642">
      <w:r w:rsidRPr="001B3642">
        <w:pict w14:anchorId="1A2A1845">
          <v:rect id="_x0000_i1077" style="width:0;height:1.5pt" o:hralign="center" o:hrstd="t" o:hr="t" fillcolor="#a0a0a0" stroked="f"/>
        </w:pict>
      </w:r>
    </w:p>
    <w:p w14:paraId="269EA3D8" w14:textId="77777777" w:rsidR="001B3642" w:rsidRPr="001B3642" w:rsidRDefault="001B3642" w:rsidP="001B3642">
      <w:pPr>
        <w:rPr>
          <w:b/>
          <w:bCs/>
        </w:rPr>
      </w:pPr>
      <w:r w:rsidRPr="001B3642">
        <w:rPr>
          <w:b/>
          <w:bCs/>
        </w:rPr>
        <w:t>Third-Party Communication Platforms</w:t>
      </w:r>
    </w:p>
    <w:p w14:paraId="2F006E7C" w14:textId="77777777" w:rsidR="001B3642" w:rsidRPr="001B3642" w:rsidRDefault="001B3642" w:rsidP="001B3642">
      <w:r w:rsidRPr="001B3642">
        <w:t>We may use third-party platforms to deliver calls and text messages. By communicating with us, you acknowledge that messages may be transmitted through these systems.</w:t>
      </w:r>
    </w:p>
    <w:p w14:paraId="3E9B5CCB" w14:textId="77777777" w:rsidR="001B3642" w:rsidRPr="001B3642" w:rsidRDefault="001B3642" w:rsidP="001B3642">
      <w:r w:rsidRPr="001B3642">
        <w:pict w14:anchorId="5BF1D92B">
          <v:rect id="_x0000_i1078" style="width:0;height:1.5pt" o:hralign="center" o:hrstd="t" o:hr="t" fillcolor="#a0a0a0" stroked="f"/>
        </w:pict>
      </w:r>
    </w:p>
    <w:p w14:paraId="6943B81A" w14:textId="77777777" w:rsidR="001B3642" w:rsidRPr="001B3642" w:rsidRDefault="001B3642" w:rsidP="001B3642">
      <w:pPr>
        <w:rPr>
          <w:b/>
          <w:bCs/>
        </w:rPr>
      </w:pPr>
      <w:r w:rsidRPr="001B3642">
        <w:rPr>
          <w:b/>
          <w:bCs/>
        </w:rPr>
        <w:t>Limitation of Liability</w:t>
      </w:r>
    </w:p>
    <w:p w14:paraId="65FAADE9" w14:textId="77777777" w:rsidR="001B3642" w:rsidRPr="001B3642" w:rsidRDefault="001B3642" w:rsidP="001B3642">
      <w:r w:rsidRPr="001B3642">
        <w:t>Torch Wellness is not responsible for delays, delivery failures, or technical issues related to mobile carriers or telecommunications providers.</w:t>
      </w:r>
    </w:p>
    <w:p w14:paraId="5CEEB622" w14:textId="77777777" w:rsidR="001B3642" w:rsidRPr="001B3642" w:rsidRDefault="001B3642" w:rsidP="001B3642">
      <w:r w:rsidRPr="001B3642">
        <w:pict w14:anchorId="6825391C">
          <v:rect id="_x0000_i1079" style="width:0;height:1.5pt" o:hralign="center" o:hrstd="t" o:hr="t" fillcolor="#a0a0a0" stroked="f"/>
        </w:pict>
      </w:r>
    </w:p>
    <w:p w14:paraId="4CCE252C" w14:textId="77777777" w:rsidR="001B3642" w:rsidRPr="001B3642" w:rsidRDefault="001B3642" w:rsidP="001B3642">
      <w:pPr>
        <w:rPr>
          <w:b/>
          <w:bCs/>
        </w:rPr>
      </w:pPr>
      <w:r w:rsidRPr="001B3642">
        <w:rPr>
          <w:b/>
          <w:bCs/>
        </w:rPr>
        <w:t>Modifications</w:t>
      </w:r>
    </w:p>
    <w:p w14:paraId="1B74D544" w14:textId="77777777" w:rsidR="001B3642" w:rsidRPr="001B3642" w:rsidRDefault="001B3642" w:rsidP="001B3642">
      <w:r w:rsidRPr="001B3642">
        <w:t>We may update these Terms of Use at any time. Continued use of our website or communication services after updates constitutes acceptance of the revised terms.</w:t>
      </w:r>
    </w:p>
    <w:p w14:paraId="6C2641BB" w14:textId="77777777" w:rsidR="001B3642" w:rsidRPr="001B3642" w:rsidRDefault="001B3642" w:rsidP="001B3642">
      <w:r w:rsidRPr="001B3642">
        <w:pict w14:anchorId="770CD5FD">
          <v:rect id="_x0000_i1080" style="width:0;height:1.5pt" o:hralign="center" o:hrstd="t" o:hr="t" fillcolor="#a0a0a0" stroked="f"/>
        </w:pict>
      </w:r>
    </w:p>
    <w:p w14:paraId="12B48D56" w14:textId="77777777" w:rsidR="001B3642" w:rsidRPr="001B3642" w:rsidRDefault="001B3642" w:rsidP="001B3642">
      <w:pPr>
        <w:rPr>
          <w:b/>
          <w:bCs/>
        </w:rPr>
      </w:pPr>
      <w:r w:rsidRPr="001B3642">
        <w:rPr>
          <w:b/>
          <w:bCs/>
        </w:rPr>
        <w:t>Contact Information</w:t>
      </w:r>
    </w:p>
    <w:p w14:paraId="339ECD06" w14:textId="3DB45DFF" w:rsidR="001B3642" w:rsidRDefault="001B3642" w:rsidP="001B3642">
      <w:pPr>
        <w:spacing w:after="0"/>
      </w:pPr>
      <w:r w:rsidRPr="001B3642">
        <w:t>Torch Wellness, LLC</w:t>
      </w:r>
      <w:r w:rsidRPr="001B3642">
        <w:br/>
      </w:r>
      <w:r>
        <w:t xml:space="preserve">Email: </w:t>
      </w:r>
      <w:r w:rsidRPr="001B3642">
        <w:t>holly@torch-wellness.com</w:t>
      </w:r>
    </w:p>
    <w:p w14:paraId="0202E427" w14:textId="75C8C886" w:rsidR="001B3642" w:rsidRPr="001B3642" w:rsidRDefault="001B3642" w:rsidP="001B3642">
      <w:pPr>
        <w:spacing w:after="0"/>
      </w:pPr>
      <w:r>
        <w:t>Phone: 256-223-3270</w:t>
      </w:r>
    </w:p>
    <w:p w14:paraId="3B92C2A2" w14:textId="77777777" w:rsidR="00AA2A1D" w:rsidRDefault="00AA2A1D"/>
    <w:sectPr w:rsidR="00AA2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20995"/>
    <w:multiLevelType w:val="multilevel"/>
    <w:tmpl w:val="AEEA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004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42"/>
    <w:rsid w:val="001B3642"/>
    <w:rsid w:val="00380FB6"/>
    <w:rsid w:val="004216FA"/>
    <w:rsid w:val="00AA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192CB"/>
  <w15:chartTrackingRefBased/>
  <w15:docId w15:val="{E89A907B-7719-4D0E-9762-D7196FD8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6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6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6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6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6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6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6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6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6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6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6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6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6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64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36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Monroe Crawley</dc:creator>
  <cp:keywords/>
  <dc:description/>
  <cp:lastModifiedBy>Monroe Crawley</cp:lastModifiedBy>
  <cp:revision>1</cp:revision>
  <dcterms:created xsi:type="dcterms:W3CDTF">2026-02-13T17:29:00Z</dcterms:created>
  <dcterms:modified xsi:type="dcterms:W3CDTF">2026-02-13T17:31:00Z</dcterms:modified>
</cp:coreProperties>
</file>